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5" w:rsidRDefault="00C01AA5" w:rsidP="00C01AA5">
      <w:pPr>
        <w:spacing w:after="225" w:line="240" w:lineRule="auto"/>
        <w:jc w:val="center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  <w:r>
        <w:rPr>
          <w:rFonts w:eastAsia="Times New Roman" w:cstheme="minorHAnsi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FC744" wp14:editId="00DC48CF">
            <wp:simplePos x="0" y="0"/>
            <wp:positionH relativeFrom="margin">
              <wp:posOffset>2148840</wp:posOffset>
            </wp:positionH>
            <wp:positionV relativeFrom="paragraph">
              <wp:posOffset>-731520</wp:posOffset>
            </wp:positionV>
            <wp:extent cx="1668780" cy="1386840"/>
            <wp:effectExtent l="0" t="0" r="7620" b="381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5"/>
                    <a:stretch/>
                  </pic:blipFill>
                  <pic:spPr bwMode="auto">
                    <a:xfrm>
                      <a:off x="0" y="0"/>
                      <a:ext cx="1668780" cy="13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A5" w:rsidRDefault="00C01AA5" w:rsidP="00C01AA5">
      <w:pPr>
        <w:spacing w:after="225" w:line="240" w:lineRule="auto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</w:p>
    <w:p w:rsidR="00C01AA5" w:rsidRPr="00114B1C" w:rsidRDefault="00C01AA5" w:rsidP="00C01AA5">
      <w:pPr>
        <w:pStyle w:val="Brezrazmikov"/>
        <w:rPr>
          <w:b/>
          <w:color w:val="1F3864" w:themeColor="accent5" w:themeShade="80"/>
          <w:lang w:val="sl-SI"/>
        </w:rPr>
      </w:pPr>
    </w:p>
    <w:p w:rsidR="00C01AA5" w:rsidRPr="001E56E5" w:rsidRDefault="00843A30" w:rsidP="00C01AA5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PRIJAVNICA</w:t>
      </w:r>
      <w:bookmarkStart w:id="0" w:name="_GoBack"/>
      <w:bookmarkEnd w:id="0"/>
    </w:p>
    <w:p w:rsidR="00C01AA5" w:rsidRPr="000330C2" w:rsidRDefault="00F3522D" w:rsidP="000330C2">
      <w:pPr>
        <w:pStyle w:val="Brezrazmikov"/>
        <w:jc w:val="center"/>
        <w:rPr>
          <w:rFonts w:cstheme="minorHAnsi"/>
          <w:b/>
          <w:color w:val="1F3864" w:themeColor="accent5" w:themeShade="80"/>
          <w:sz w:val="20"/>
          <w:szCs w:val="20"/>
          <w:lang w:val="sl-SI"/>
        </w:rPr>
      </w:pPr>
      <w:r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Poslati do 12</w:t>
      </w:r>
      <w:r w:rsidR="000330C2" w:rsidRPr="000330C2"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. ma</w:t>
      </w:r>
      <w:r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ja</w:t>
      </w:r>
      <w:r w:rsidR="000330C2" w:rsidRPr="000330C2"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 xml:space="preserve"> 2023</w:t>
      </w:r>
    </w:p>
    <w:p w:rsidR="00C01AA5" w:rsidRPr="001E56E5" w:rsidRDefault="00843A30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843A30">
        <w:rPr>
          <w:color w:val="1F3864" w:themeColor="accent5" w:themeShade="80"/>
          <w:sz w:val="20"/>
          <w:szCs w:val="20"/>
          <w:lang w:val="sl-SI"/>
        </w:rPr>
        <w:t>IZPOLNITE Z VELIKIMI TISKANIMI ČRKAMI</w:t>
      </w: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3827"/>
        <w:gridCol w:w="283"/>
        <w:gridCol w:w="997"/>
        <w:gridCol w:w="209"/>
        <w:gridCol w:w="923"/>
        <w:gridCol w:w="1138"/>
        <w:gridCol w:w="564"/>
        <w:gridCol w:w="280"/>
        <w:gridCol w:w="2416"/>
      </w:tblGrid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843A30" w:rsidRDefault="00C01AA5" w:rsidP="00C9567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UDELEŽENCU/KI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="00C01AA5" w:rsidRPr="001E56E5"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Kategorija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Dat</w:t>
            </w:r>
            <w:r w:rsidR="00843A30">
              <w:rPr>
                <w:color w:val="1F3864" w:themeColor="accent5" w:themeShade="80"/>
              </w:rPr>
              <w:t xml:space="preserve">um </w:t>
            </w:r>
            <w:proofErr w:type="spellStart"/>
            <w:r w:rsidR="00843A30">
              <w:rPr>
                <w:color w:val="1F3864" w:themeColor="accent5" w:themeShade="80"/>
              </w:rPr>
              <w:t>rojstva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Spol</w:t>
            </w:r>
            <w:proofErr w:type="spellEnd"/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C01AA5" w:rsidRPr="001E56E5" w:rsidRDefault="00E672C4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NASLOV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Ulica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Mesto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poštna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Država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</w:t>
            </w:r>
            <w:proofErr w:type="spellStart"/>
            <w:r w:rsidR="00843A30">
              <w:rPr>
                <w:color w:val="1F3864" w:themeColor="accent5" w:themeShade="80"/>
              </w:rPr>
              <w:t>poštni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1E56E5">
              <w:rPr>
                <w:color w:val="1F3864" w:themeColor="accent5" w:themeShade="80"/>
              </w:rPr>
              <w:t>Tele</w:t>
            </w:r>
            <w:r w:rsidR="00843A30">
              <w:rPr>
                <w:color w:val="1F3864" w:themeColor="accent5" w:themeShade="80"/>
              </w:rPr>
              <w:t>fonska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številka</w:t>
            </w:r>
            <w:proofErr w:type="spellEnd"/>
            <w:r w:rsidRPr="001E56E5">
              <w:rPr>
                <w:color w:val="1F3864" w:themeColor="accent5" w:themeShade="80"/>
              </w:rPr>
              <w:t xml:space="preserve"> (</w:t>
            </w:r>
            <w:proofErr w:type="spellStart"/>
            <w:r w:rsidRPr="001E56E5">
              <w:rPr>
                <w:color w:val="1F3864" w:themeColor="accent5" w:themeShade="80"/>
              </w:rPr>
              <w:t>mobil</w:t>
            </w:r>
            <w:r w:rsidR="00843A30">
              <w:rPr>
                <w:color w:val="1F3864" w:themeColor="accent5" w:themeShade="80"/>
              </w:rPr>
              <w:t>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telefon</w:t>
            </w:r>
            <w:proofErr w:type="spellEnd"/>
            <w:r w:rsidRPr="001E56E5">
              <w:rPr>
                <w:color w:val="1F3864" w:themeColor="accent5" w:themeShade="80"/>
              </w:rPr>
              <w:t>)</w:t>
            </w: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ŠTUDIJU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Šola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/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Akademija</w:t>
            </w:r>
            <w:proofErr w:type="spellEnd"/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Glas</w:t>
            </w:r>
            <w:proofErr w:type="spellEnd"/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5532" w:type="dxa"/>
            <w:gridSpan w:val="4"/>
            <w:shd w:val="clear" w:color="auto" w:fill="00B0F0"/>
          </w:tcPr>
          <w:p w:rsidR="00A652B0" w:rsidRPr="00843A30" w:rsidRDefault="00A652B0" w:rsidP="000143B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PIANIST/KA</w:t>
            </w: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  <w:shd w:val="clear" w:color="auto" w:fill="00B0F0"/>
          </w:tcPr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MENTOR/ICA</w:t>
            </w:r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Pr="001E56E5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 xml:space="preserve">in </w:t>
            </w: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>
              <w:rPr>
                <w:color w:val="1F3864" w:themeColor="accent5" w:themeShade="8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</w:rPr>
              <w:t>priimekriimek</w:t>
            </w:r>
            <w:proofErr w:type="spellEnd"/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F3522D" w:rsidTr="00C95673">
        <w:tc>
          <w:tcPr>
            <w:tcW w:w="11062" w:type="dxa"/>
            <w:gridSpan w:val="10"/>
          </w:tcPr>
          <w:p w:rsidR="00C01AA5" w:rsidRPr="00843A30" w:rsidRDefault="00C01AA5" w:rsidP="00843A30">
            <w:pPr>
              <w:pStyle w:val="Brezrazmikov"/>
              <w:rPr>
                <w:b/>
                <w:color w:val="1F3864" w:themeColor="accent5" w:themeShade="80"/>
                <w:lang w:val="it-IT"/>
              </w:rPr>
            </w:pPr>
            <w:proofErr w:type="spellStart"/>
            <w:r w:rsidRPr="00843A30">
              <w:rPr>
                <w:b/>
                <w:color w:val="1F3864" w:themeColor="accent5" w:themeShade="80"/>
                <w:lang w:val="it-IT"/>
              </w:rPr>
              <w:t>Materi</w:t>
            </w:r>
            <w:r w:rsidR="00843A30" w:rsidRPr="00843A30">
              <w:rPr>
                <w:b/>
                <w:color w:val="1F3864" w:themeColor="accent5" w:themeShade="80"/>
                <w:lang w:val="it-IT"/>
              </w:rPr>
              <w:t>jali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,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ki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morajo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biti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priloženi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prijavi</w:t>
            </w:r>
            <w:proofErr w:type="spellEnd"/>
            <w:r w:rsidRPr="00843A30">
              <w:rPr>
                <w:b/>
                <w:color w:val="1F3864" w:themeColor="accent5" w:themeShade="80"/>
                <w:lang w:val="it-IT"/>
              </w:rPr>
              <w:t>:</w:t>
            </w:r>
          </w:p>
        </w:tc>
      </w:tr>
      <w:tr w:rsidR="00C01AA5" w:rsidRPr="00F3522D" w:rsidTr="00C95673">
        <w:tc>
          <w:tcPr>
            <w:tcW w:w="11062" w:type="dxa"/>
            <w:gridSpan w:val="10"/>
          </w:tcPr>
          <w:p w:rsidR="00C01AA5" w:rsidRDefault="00E672C4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Program</w:t>
            </w:r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1. in 2.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krog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>,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C01AA5" w:rsidRPr="00EF0991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Kratka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biografija</w:t>
            </w:r>
            <w:proofErr w:type="spellEnd"/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ok. 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500- 7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00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znakov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</w:rPr>
              <w:t>),</w:t>
            </w:r>
          </w:p>
          <w:p w:rsidR="00C01AA5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Fotografija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v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dobri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resoluciji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>)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,</w:t>
            </w:r>
          </w:p>
          <w:p w:rsidR="00C01AA5" w:rsidRPr="000330C2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Fotografija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osebnega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dokumenta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  <w:lang w:val="en"/>
              </w:rPr>
              <w:t>.</w:t>
            </w:r>
          </w:p>
          <w:p w:rsidR="000330C2" w:rsidRPr="000330C2" w:rsidRDefault="000330C2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  <w:lang w:val="it-IT"/>
              </w:rPr>
            </w:pP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Po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potrditvi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prijavljenega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programa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potrebno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naložiti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posnetke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YouTube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jn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poslati</w:t>
            </w:r>
            <w:proofErr w:type="spellEnd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povezavo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najkasneje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do 19</w:t>
            </w: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.</w:t>
            </w:r>
            <w:r w:rsidR="00AC7F0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ma</w:t>
            </w:r>
            <w:r w:rsidR="00F3522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ja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</w:p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lang w:val="it-IT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10"/>
            <w:shd w:val="clear" w:color="auto" w:fill="auto"/>
          </w:tcPr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</w:p>
          <w:p w:rsidR="00C01AA5" w:rsidRDefault="00843A30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podpisom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potrjujem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, da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prebral</w:t>
            </w:r>
            <w:proofErr w:type="spellEnd"/>
            <w:r w:rsidR="00302D49">
              <w:rPr>
                <w:color w:val="1F3864" w:themeColor="accent5" w:themeShade="80"/>
                <w:sz w:val="20"/>
                <w:szCs w:val="20"/>
              </w:rPr>
              <w:t>/a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pogoje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tekmovanja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se z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njimi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strinjam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.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4" w:type="dxa"/>
            <w:gridSpan w:val="6"/>
          </w:tcPr>
          <w:p w:rsidR="00C01AA5" w:rsidRPr="001E56E5" w:rsidRDefault="00843A30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Kraj</w:t>
            </w:r>
            <w:proofErr w:type="spellEnd"/>
            <w:r>
              <w:rPr>
                <w:color w:val="1F3864" w:themeColor="accent5" w:themeShade="80"/>
              </w:rPr>
              <w:t xml:space="preserve"> in datum</w:t>
            </w:r>
            <w:r w:rsidR="00C01AA5" w:rsidRPr="001E56E5">
              <w:rPr>
                <w:color w:val="1F3864" w:themeColor="accent5" w:themeShade="80"/>
              </w:rPr>
              <w:t xml:space="preserve">:  </w:t>
            </w:r>
          </w:p>
        </w:tc>
        <w:tc>
          <w:tcPr>
            <w:tcW w:w="4398" w:type="dxa"/>
            <w:gridSpan w:val="4"/>
          </w:tcPr>
          <w:p w:rsidR="00C01AA5" w:rsidRDefault="00843A30" w:rsidP="00F3522D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Podpis</w:t>
            </w:r>
            <w:proofErr w:type="spellEnd"/>
            <w:r w:rsidR="00C01AA5" w:rsidRPr="001E56E5">
              <w:rPr>
                <w:color w:val="1F3864" w:themeColor="accent5" w:themeShade="80"/>
              </w:rPr>
              <w:t>:</w:t>
            </w:r>
          </w:p>
          <w:p w:rsidR="00F3522D" w:rsidRPr="001E56E5" w:rsidRDefault="00F3522D" w:rsidP="00F3522D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rPr>
          <w:trHeight w:val="274"/>
        </w:trPr>
        <w:tc>
          <w:tcPr>
            <w:tcW w:w="11062" w:type="dxa"/>
            <w:gridSpan w:val="10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1</w:t>
            </w:r>
            <w:r w:rsidR="00843A30">
              <w:rPr>
                <w:b/>
                <w:sz w:val="28"/>
                <w:szCs w:val="28"/>
              </w:rPr>
              <w:t>. KROG</w:t>
            </w:r>
          </w:p>
        </w:tc>
      </w:tr>
      <w:tr w:rsidR="00C01AA5" w:rsidRPr="001E56E5" w:rsidTr="00A652B0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1E56E5" w:rsidRDefault="00843A30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ali izdano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)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 w:val="restart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843A30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C95673">
        <w:tc>
          <w:tcPr>
            <w:tcW w:w="11062" w:type="dxa"/>
            <w:gridSpan w:val="10"/>
            <w:shd w:val="clear" w:color="auto" w:fill="auto"/>
          </w:tcPr>
          <w:p w:rsidR="00843A30" w:rsidRPr="001E56E5" w:rsidRDefault="00C044C9" w:rsidP="00C044C9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Samo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kategorijo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C</w:t>
            </w:r>
            <w:r w:rsidR="00843A30" w:rsidRPr="001E56E5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</w:tr>
      <w:tr w:rsidR="00C044C9" w:rsidRPr="001E56E5" w:rsidTr="00A652B0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F3522D" w:rsidTr="00C95673">
        <w:tc>
          <w:tcPr>
            <w:tcW w:w="11062" w:type="dxa"/>
            <w:gridSpan w:val="10"/>
            <w:shd w:val="clear" w:color="auto" w:fill="auto"/>
          </w:tcPr>
          <w:p w:rsidR="00843A30" w:rsidRPr="00F3522D" w:rsidRDefault="00C044C9" w:rsidP="00843A30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Rezultati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1.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krog</w:t>
            </w:r>
            <w:proofErr w:type="spellEnd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b</w:t>
            </w:r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odo</w:t>
            </w:r>
            <w:proofErr w:type="spellEnd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objavljeni</w:t>
            </w:r>
            <w:proofErr w:type="spellEnd"/>
            <w:r w:rsidR="00AC7F0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do </w:t>
            </w:r>
            <w:r w:rsidR="00F3522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29. </w:t>
            </w:r>
            <w:proofErr w:type="spellStart"/>
            <w:r w:rsidR="00F3522D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m</w:t>
            </w:r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aja</w:t>
            </w:r>
            <w:proofErr w:type="spellEnd"/>
            <w:r w:rsidR="000330C2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2023</w:t>
            </w:r>
            <w:r w:rsidR="00843A30" w:rsidRP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843A30" w:rsidRPr="004E79BF" w:rsidRDefault="00C044C9" w:rsidP="00C044C9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16"/>
                <w:szCs w:val="16"/>
                <w:lang w:val="sl-SI"/>
              </w:rPr>
            </w:pP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="00843A30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.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Udeleženci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bodo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obve</w:t>
            </w:r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ščeni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o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odločitvah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žirije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tudi</w:t>
            </w:r>
            <w:proofErr w:type="spellEnd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</w:t>
            </w:r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</w:t>
            </w:r>
            <w:proofErr w:type="spellEnd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e-</w:t>
            </w:r>
            <w:proofErr w:type="spellStart"/>
            <w:r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pošti</w:t>
            </w:r>
            <w:proofErr w:type="spellEnd"/>
            <w:r w:rsidR="00843A30" w:rsidRPr="00F3522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C01AA5" w:rsidRPr="00F3522D" w:rsidRDefault="00C01AA5" w:rsidP="00C01AA5">
      <w:pPr>
        <w:pStyle w:val="Brezrazmikov"/>
        <w:rPr>
          <w:sz w:val="16"/>
          <w:szCs w:val="16"/>
        </w:rPr>
      </w:pPr>
    </w:p>
    <w:p w:rsidR="00F3522D" w:rsidRPr="00F3522D" w:rsidRDefault="00F3522D" w:rsidP="00C01AA5">
      <w:pPr>
        <w:pStyle w:val="Brezrazmikov"/>
        <w:rPr>
          <w:sz w:val="16"/>
          <w:szCs w:val="16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4112"/>
        <w:gridCol w:w="1206"/>
        <w:gridCol w:w="2905"/>
        <w:gridCol w:w="2414"/>
      </w:tblGrid>
      <w:tr w:rsidR="00C01AA5" w:rsidRPr="004E79BF" w:rsidTr="00C95673">
        <w:tc>
          <w:tcPr>
            <w:tcW w:w="11062" w:type="dxa"/>
            <w:gridSpan w:val="5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2</w:t>
            </w:r>
            <w:r w:rsidR="00843A30">
              <w:rPr>
                <w:b/>
                <w:sz w:val="28"/>
                <w:szCs w:val="28"/>
              </w:rPr>
              <w:t>. KROG</w:t>
            </w:r>
            <w:r w:rsidR="00C01AA5">
              <w:rPr>
                <w:b/>
                <w:sz w:val="28"/>
                <w:szCs w:val="28"/>
              </w:rPr>
              <w:t xml:space="preserve"> - </w:t>
            </w:r>
            <w:r w:rsidR="00C01AA5" w:rsidRPr="004E79BF">
              <w:rPr>
                <w:b/>
                <w:sz w:val="28"/>
                <w:szCs w:val="28"/>
              </w:rPr>
              <w:t>FINAL</w:t>
            </w:r>
            <w:r w:rsidR="00843A30">
              <w:rPr>
                <w:b/>
                <w:sz w:val="28"/>
                <w:szCs w:val="28"/>
              </w:rPr>
              <w:t>E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F3522D" w:rsidTr="00C95673">
        <w:tc>
          <w:tcPr>
            <w:tcW w:w="11062" w:type="dxa"/>
            <w:gridSpan w:val="5"/>
            <w:shd w:val="clear" w:color="auto" w:fill="auto"/>
          </w:tcPr>
          <w:p w:rsidR="00C01AA5" w:rsidRPr="00C044C9" w:rsidRDefault="00C044C9" w:rsidP="00302D49">
            <w:pPr>
              <w:pStyle w:val="Brezrazmikov"/>
              <w:rPr>
                <w:b/>
                <w:color w:val="1F3864" w:themeColor="accent5" w:themeShade="80"/>
                <w:sz w:val="20"/>
                <w:szCs w:val="20"/>
                <w:lang w:val="it-IT"/>
              </w:rPr>
            </w:pPr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Samo za </w:t>
            </w:r>
            <w:proofErr w:type="spellStart"/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kategorij</w:t>
            </w:r>
            <w:r w:rsidR="00302D4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i</w:t>
            </w:r>
            <w:proofErr w:type="spellEnd"/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B in </w:t>
            </w:r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C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Pr="000330C2" w:rsidRDefault="00C044C9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</w:pP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Rezultati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za 2.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krog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- FINALE bodo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objavljeni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PODELITVI NAGRAD </w:t>
            </w:r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18</w:t>
            </w:r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. </w:t>
            </w:r>
            <w:proofErr w:type="spellStart"/>
            <w:r w:rsidR="00F3522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junija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</w:p>
          <w:p w:rsidR="00C01AA5" w:rsidRPr="00AC5BAE" w:rsidRDefault="00C044C9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FF322C" w:rsidRDefault="00FF322C" w:rsidP="00B1799E">
      <w:pPr>
        <w:pStyle w:val="Brezrazmikov"/>
        <w:shd w:val="clear" w:color="auto" w:fill="FFFFFF" w:themeFill="background1"/>
      </w:pPr>
    </w:p>
    <w:sectPr w:rsidR="00FF322C" w:rsidSect="00C1773B">
      <w:footerReference w:type="default" r:id="rId8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8C" w:rsidRDefault="00C15B8C">
      <w:pPr>
        <w:spacing w:after="0" w:line="240" w:lineRule="auto"/>
      </w:pPr>
      <w:r>
        <w:separator/>
      </w:r>
    </w:p>
  </w:endnote>
  <w:endnote w:type="continuationSeparator" w:id="0">
    <w:p w:rsidR="00C15B8C" w:rsidRDefault="00C1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768"/>
      <w:docPartObj>
        <w:docPartGallery w:val="Page Numbers (Bottom of Page)"/>
        <w:docPartUnique/>
      </w:docPartObj>
    </w:sdtPr>
    <w:sdtEndPr/>
    <w:sdtContent>
      <w:p w:rsidR="00C1773B" w:rsidRDefault="00A652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3E" w:rsidRPr="00C75C3E">
          <w:rPr>
            <w:noProof/>
            <w:lang w:val="sl-SI"/>
          </w:rPr>
          <w:t>2</w:t>
        </w:r>
        <w:r>
          <w:fldChar w:fldCharType="end"/>
        </w:r>
      </w:p>
    </w:sdtContent>
  </w:sdt>
  <w:p w:rsidR="00C1773B" w:rsidRDefault="00C15B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8C" w:rsidRDefault="00C15B8C">
      <w:pPr>
        <w:spacing w:after="0" w:line="240" w:lineRule="auto"/>
      </w:pPr>
      <w:r>
        <w:separator/>
      </w:r>
    </w:p>
  </w:footnote>
  <w:footnote w:type="continuationSeparator" w:id="0">
    <w:p w:rsidR="00C15B8C" w:rsidRDefault="00C1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2"/>
    <w:rsid w:val="000302F0"/>
    <w:rsid w:val="000330C2"/>
    <w:rsid w:val="001702BB"/>
    <w:rsid w:val="001D14C2"/>
    <w:rsid w:val="00302D49"/>
    <w:rsid w:val="003F7541"/>
    <w:rsid w:val="0046527C"/>
    <w:rsid w:val="004C73EA"/>
    <w:rsid w:val="00533DA3"/>
    <w:rsid w:val="006322FF"/>
    <w:rsid w:val="006D26D3"/>
    <w:rsid w:val="00843A30"/>
    <w:rsid w:val="00986C16"/>
    <w:rsid w:val="00A638F5"/>
    <w:rsid w:val="00A652B0"/>
    <w:rsid w:val="00A652D6"/>
    <w:rsid w:val="00A668DC"/>
    <w:rsid w:val="00A97EC8"/>
    <w:rsid w:val="00AA683C"/>
    <w:rsid w:val="00AC7F0D"/>
    <w:rsid w:val="00B1799E"/>
    <w:rsid w:val="00C01AA5"/>
    <w:rsid w:val="00C044C9"/>
    <w:rsid w:val="00C15B8C"/>
    <w:rsid w:val="00C75C3E"/>
    <w:rsid w:val="00D913D8"/>
    <w:rsid w:val="00E672C4"/>
    <w:rsid w:val="00F3522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B016"/>
  <w15:chartTrackingRefBased/>
  <w15:docId w15:val="{0BE55AA6-53CF-4F7A-8CE6-6A0365C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1AA5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2023-04-04T18:49:00Z</cp:lastPrinted>
  <dcterms:created xsi:type="dcterms:W3CDTF">2023-04-04T18:48:00Z</dcterms:created>
  <dcterms:modified xsi:type="dcterms:W3CDTF">2023-04-04T19:14:00Z</dcterms:modified>
</cp:coreProperties>
</file>